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96" w:rsidRDefault="00F45696" w:rsidP="00D9070D">
      <w:pPr>
        <w:pStyle w:val="1"/>
        <w:shd w:val="clear" w:color="auto" w:fill="auto"/>
        <w:spacing w:after="0" w:line="240" w:lineRule="auto"/>
        <w:ind w:left="357"/>
      </w:pPr>
      <w:r>
        <w:t>СВЕДЕНИЯ О ДОХОДАХ, ОБ ИМУЩЕСТВЕ И ОБЯЗАТЕЛЬСТВАХ ИМУЩЕСТВЕННОГО ХАРАКТЕРА ЛИЦ, ЗАМЕЩАЮЩИХ</w:t>
      </w:r>
    </w:p>
    <w:p w:rsidR="00F45696" w:rsidRDefault="009E5DAC" w:rsidP="00D9070D">
      <w:pPr>
        <w:pStyle w:val="1"/>
        <w:shd w:val="clear" w:color="auto" w:fill="auto"/>
        <w:spacing w:after="0" w:line="240" w:lineRule="auto"/>
        <w:ind w:left="357"/>
      </w:pPr>
      <w:r>
        <w:t>МУНИЦИАЛЬНЫЕ ДОЛЖНОСТИ</w:t>
      </w:r>
      <w:r w:rsidR="00F45696">
        <w:t xml:space="preserve"> </w:t>
      </w:r>
    </w:p>
    <w:p w:rsidR="00F45696" w:rsidRDefault="00F45696" w:rsidP="00D9070D">
      <w:pPr>
        <w:pStyle w:val="1"/>
        <w:shd w:val="clear" w:color="auto" w:fill="auto"/>
        <w:spacing w:after="0" w:line="240" w:lineRule="auto"/>
        <w:ind w:left="357"/>
        <w:rPr>
          <w:sz w:val="18"/>
          <w:szCs w:val="18"/>
        </w:rPr>
      </w:pPr>
      <w:r w:rsidRPr="004D135D">
        <w:rPr>
          <w:sz w:val="18"/>
          <w:szCs w:val="18"/>
        </w:rPr>
        <w:t>МОТЫГИНСКОГО РАЙОНА И ЧЛЕНОВ ИХ СЕМЕЙ ЗА 2015 ГОД</w:t>
      </w:r>
    </w:p>
    <w:p w:rsidR="00D9070D" w:rsidRDefault="00D9070D" w:rsidP="00D9070D">
      <w:pPr>
        <w:pStyle w:val="1"/>
        <w:shd w:val="clear" w:color="auto" w:fill="auto"/>
        <w:spacing w:after="0" w:line="240" w:lineRule="auto"/>
        <w:ind w:left="357"/>
        <w:rPr>
          <w:sz w:val="18"/>
          <w:szCs w:val="18"/>
        </w:rPr>
      </w:pPr>
    </w:p>
    <w:p w:rsidR="00D9070D" w:rsidRDefault="00D9070D" w:rsidP="00D9070D">
      <w:pPr>
        <w:pStyle w:val="1"/>
        <w:shd w:val="clear" w:color="auto" w:fill="auto"/>
        <w:spacing w:after="0" w:line="240" w:lineRule="auto"/>
        <w:ind w:left="357"/>
        <w:rPr>
          <w:sz w:val="18"/>
          <w:szCs w:val="18"/>
        </w:rPr>
      </w:pPr>
      <w:r>
        <w:rPr>
          <w:sz w:val="18"/>
          <w:szCs w:val="18"/>
        </w:rPr>
        <w:t xml:space="preserve">ФИНАНСОВО-ЭКОНОМИЧЕСКОЕ УПРАВЛЕНИЕ </w:t>
      </w:r>
    </w:p>
    <w:p w:rsidR="00D9070D" w:rsidRPr="004D135D" w:rsidRDefault="00D9070D" w:rsidP="00D9070D">
      <w:pPr>
        <w:pStyle w:val="1"/>
        <w:shd w:val="clear" w:color="auto" w:fill="auto"/>
        <w:spacing w:after="0" w:line="240" w:lineRule="auto"/>
        <w:ind w:left="357"/>
        <w:rPr>
          <w:sz w:val="18"/>
          <w:szCs w:val="18"/>
        </w:rPr>
      </w:pPr>
      <w:r>
        <w:rPr>
          <w:sz w:val="18"/>
          <w:szCs w:val="18"/>
        </w:rPr>
        <w:t>АДМИНИСТРАЦИИ МОТЫГИНСКОГО РАЙОНА</w:t>
      </w:r>
    </w:p>
    <w:tbl>
      <w:tblPr>
        <w:tblStyle w:val="a3"/>
        <w:tblpPr w:leftFromText="180" w:rightFromText="180" w:vertAnchor="page" w:horzAnchor="margin" w:tblpX="-176" w:tblpY="2514"/>
        <w:tblW w:w="15276" w:type="dxa"/>
        <w:tblLayout w:type="fixed"/>
        <w:tblLook w:val="04A0"/>
      </w:tblPr>
      <w:tblGrid>
        <w:gridCol w:w="1951"/>
        <w:gridCol w:w="2127"/>
        <w:gridCol w:w="1701"/>
        <w:gridCol w:w="1931"/>
        <w:gridCol w:w="1134"/>
        <w:gridCol w:w="1559"/>
        <w:gridCol w:w="1546"/>
        <w:gridCol w:w="1200"/>
        <w:gridCol w:w="851"/>
        <w:gridCol w:w="1276"/>
      </w:tblGrid>
      <w:tr w:rsidR="0053635E" w:rsidRPr="004D135D" w:rsidTr="006A5DC5">
        <w:tc>
          <w:tcPr>
            <w:tcW w:w="1951" w:type="dxa"/>
            <w:vMerge w:val="restart"/>
          </w:tcPr>
          <w:p w:rsidR="0053635E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Фамилия. Имя, </w:t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1701" w:type="dxa"/>
            <w:vMerge w:val="restart"/>
          </w:tcPr>
          <w:p w:rsidR="0053635E" w:rsidRPr="004D135D" w:rsidRDefault="00F45696" w:rsidP="00F45696">
            <w:pPr>
              <w:jc w:val="center"/>
              <w:rPr>
                <w:rStyle w:val="9pt"/>
                <w:rFonts w:eastAsiaTheme="minorEastAsia"/>
                <w:b w:val="0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 xml:space="preserve">Общая сумма дохода </w:t>
            </w:r>
            <w:proofErr w:type="gramStart"/>
            <w:r w:rsidRPr="004D135D">
              <w:rPr>
                <w:rStyle w:val="9pt"/>
                <w:rFonts w:eastAsiaTheme="minorEastAsia"/>
                <w:b w:val="0"/>
              </w:rPr>
              <w:t>за</w:t>
            </w:r>
            <w:proofErr w:type="gramEnd"/>
            <w:r w:rsidRPr="004D135D">
              <w:rPr>
                <w:rStyle w:val="9pt"/>
                <w:rFonts w:eastAsiaTheme="minorEastAsia"/>
                <w:b w:val="0"/>
              </w:rPr>
              <w:t xml:space="preserve"> </w:t>
            </w:r>
          </w:p>
          <w:p w:rsidR="0053635E" w:rsidRPr="004D135D" w:rsidRDefault="00F45696" w:rsidP="00F45696">
            <w:pPr>
              <w:jc w:val="center"/>
              <w:rPr>
                <w:rStyle w:val="9pt"/>
                <w:rFonts w:eastAsiaTheme="minorEastAsia"/>
                <w:b w:val="0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 xml:space="preserve">2015 г., </w:t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(руб.)</w:t>
            </w:r>
          </w:p>
        </w:tc>
        <w:tc>
          <w:tcPr>
            <w:tcW w:w="6170" w:type="dxa"/>
            <w:gridSpan w:val="4"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27" w:type="dxa"/>
            <w:gridSpan w:val="3"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Перечень объектов недвижимого имущества, находящегося в пользовании</w:t>
            </w:r>
          </w:p>
        </w:tc>
      </w:tr>
      <w:tr w:rsidR="0053635E" w:rsidRPr="004D135D" w:rsidTr="006A5DC5">
        <w:tc>
          <w:tcPr>
            <w:tcW w:w="1951" w:type="dxa"/>
            <w:vMerge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Вид объектов недвижимости</w:t>
            </w:r>
          </w:p>
        </w:tc>
        <w:tc>
          <w:tcPr>
            <w:tcW w:w="1134" w:type="dxa"/>
          </w:tcPr>
          <w:p w:rsidR="00F45696" w:rsidRPr="004D135D" w:rsidRDefault="00F45696" w:rsidP="00F45696">
            <w:pPr>
              <w:pStyle w:val="1"/>
              <w:shd w:val="clear" w:color="auto" w:fill="auto"/>
              <w:spacing w:line="180" w:lineRule="exact"/>
              <w:rPr>
                <w:b w:val="0"/>
                <w:sz w:val="18"/>
                <w:szCs w:val="18"/>
              </w:rPr>
            </w:pPr>
            <w:r w:rsidRPr="004D135D">
              <w:rPr>
                <w:rStyle w:val="9pt"/>
              </w:rPr>
              <w:t>Площадь,</w:t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кв.м.</w:t>
            </w:r>
          </w:p>
        </w:tc>
        <w:tc>
          <w:tcPr>
            <w:tcW w:w="1559" w:type="dxa"/>
          </w:tcPr>
          <w:p w:rsidR="00F45696" w:rsidRPr="004D135D" w:rsidRDefault="00F45696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r w:rsidRPr="004D135D">
              <w:rPr>
                <w:rStyle w:val="9pt"/>
              </w:rPr>
              <w:t>Страна</w:t>
            </w:r>
          </w:p>
          <w:p w:rsidR="00F45696" w:rsidRPr="004D135D" w:rsidRDefault="0053635E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proofErr w:type="spellStart"/>
            <w:r w:rsidRPr="004D135D">
              <w:rPr>
                <w:rStyle w:val="9pt"/>
              </w:rPr>
              <w:t>р</w:t>
            </w:r>
            <w:r w:rsidR="00F45696" w:rsidRPr="004D135D">
              <w:rPr>
                <w:rStyle w:val="9pt"/>
              </w:rPr>
              <w:t>асполо</w:t>
            </w:r>
            <w:proofErr w:type="spellEnd"/>
            <w:r w:rsidRPr="004D135D">
              <w:rPr>
                <w:rStyle w:val="9pt"/>
              </w:rPr>
              <w:t>-</w:t>
            </w:r>
            <w:r w:rsidR="00F45696" w:rsidRPr="004D135D">
              <w:rPr>
                <w:rStyle w:val="9pt"/>
              </w:rPr>
              <w:softHyphen/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D135D">
              <w:rPr>
                <w:rStyle w:val="9pt"/>
                <w:rFonts w:eastAsiaTheme="minorEastAsia"/>
                <w:b w:val="0"/>
              </w:rPr>
              <w:t>жения</w:t>
            </w:r>
            <w:proofErr w:type="spellEnd"/>
          </w:p>
        </w:tc>
        <w:tc>
          <w:tcPr>
            <w:tcW w:w="1546" w:type="dxa"/>
          </w:tcPr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Транспортные средства, принадлежащие на праве собственности, с указанием вида и марки</w:t>
            </w:r>
          </w:p>
        </w:tc>
        <w:tc>
          <w:tcPr>
            <w:tcW w:w="1200" w:type="dxa"/>
          </w:tcPr>
          <w:p w:rsidR="00F45696" w:rsidRPr="004D135D" w:rsidRDefault="00F45696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r w:rsidRPr="004D135D">
              <w:rPr>
                <w:rStyle w:val="9pt"/>
              </w:rPr>
              <w:t>Вид</w:t>
            </w:r>
          </w:p>
          <w:p w:rsidR="00F45696" w:rsidRPr="004D135D" w:rsidRDefault="00F45696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r w:rsidRPr="004D135D">
              <w:rPr>
                <w:rStyle w:val="9pt"/>
              </w:rPr>
              <w:t>объектов</w:t>
            </w:r>
          </w:p>
          <w:p w:rsidR="00F45696" w:rsidRPr="004D135D" w:rsidRDefault="00F45696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proofErr w:type="spellStart"/>
            <w:r w:rsidRPr="004D135D">
              <w:rPr>
                <w:rStyle w:val="9pt"/>
              </w:rPr>
              <w:t>недвижи</w:t>
            </w:r>
            <w:proofErr w:type="spellEnd"/>
            <w:r w:rsidRPr="004D135D">
              <w:rPr>
                <w:rStyle w:val="9pt"/>
              </w:rPr>
              <w:softHyphen/>
            </w:r>
            <w:r w:rsidR="0053635E" w:rsidRPr="004D135D">
              <w:rPr>
                <w:rStyle w:val="9pt"/>
              </w:rPr>
              <w:t>-</w:t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мости</w:t>
            </w:r>
          </w:p>
        </w:tc>
        <w:tc>
          <w:tcPr>
            <w:tcW w:w="851" w:type="dxa"/>
          </w:tcPr>
          <w:p w:rsidR="00F45696" w:rsidRPr="004D135D" w:rsidRDefault="00F45696" w:rsidP="00F45696">
            <w:pPr>
              <w:pStyle w:val="1"/>
              <w:shd w:val="clear" w:color="auto" w:fill="auto"/>
              <w:spacing w:line="180" w:lineRule="exact"/>
              <w:rPr>
                <w:b w:val="0"/>
                <w:sz w:val="18"/>
                <w:szCs w:val="18"/>
              </w:rPr>
            </w:pPr>
            <w:r w:rsidRPr="004D135D">
              <w:rPr>
                <w:rStyle w:val="9pt"/>
              </w:rPr>
              <w:t>Площадь,</w:t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Style w:val="9pt"/>
                <w:rFonts w:eastAsiaTheme="minorEastAsia"/>
                <w:b w:val="0"/>
              </w:rPr>
              <w:t>кв.м.</w:t>
            </w:r>
          </w:p>
        </w:tc>
        <w:tc>
          <w:tcPr>
            <w:tcW w:w="1276" w:type="dxa"/>
          </w:tcPr>
          <w:p w:rsidR="00F45696" w:rsidRPr="004D135D" w:rsidRDefault="00F45696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r w:rsidRPr="004D135D">
              <w:rPr>
                <w:rStyle w:val="9pt"/>
              </w:rPr>
              <w:t>Страна</w:t>
            </w:r>
          </w:p>
          <w:p w:rsidR="00F45696" w:rsidRPr="004D135D" w:rsidRDefault="0053635E" w:rsidP="00F45696">
            <w:pPr>
              <w:pStyle w:val="1"/>
              <w:shd w:val="clear" w:color="auto" w:fill="auto"/>
              <w:spacing w:after="0" w:line="230" w:lineRule="exact"/>
              <w:rPr>
                <w:b w:val="0"/>
                <w:sz w:val="18"/>
                <w:szCs w:val="18"/>
              </w:rPr>
            </w:pPr>
            <w:proofErr w:type="spellStart"/>
            <w:r w:rsidRPr="004D135D">
              <w:rPr>
                <w:rStyle w:val="9pt"/>
              </w:rPr>
              <w:t>р</w:t>
            </w:r>
            <w:r w:rsidR="00F45696" w:rsidRPr="004D135D">
              <w:rPr>
                <w:rStyle w:val="9pt"/>
              </w:rPr>
              <w:t>асполо</w:t>
            </w:r>
            <w:proofErr w:type="spellEnd"/>
            <w:r w:rsidRPr="004D135D">
              <w:rPr>
                <w:rStyle w:val="9pt"/>
              </w:rPr>
              <w:t>-</w:t>
            </w:r>
            <w:r w:rsidR="00F45696" w:rsidRPr="004D135D">
              <w:rPr>
                <w:rStyle w:val="9pt"/>
              </w:rPr>
              <w:softHyphen/>
            </w:r>
          </w:p>
          <w:p w:rsidR="00F45696" w:rsidRPr="004D135D" w:rsidRDefault="00F45696" w:rsidP="00F456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D135D">
              <w:rPr>
                <w:rStyle w:val="9pt"/>
                <w:rFonts w:eastAsiaTheme="minorEastAsia"/>
                <w:b w:val="0"/>
              </w:rPr>
              <w:t>жения</w:t>
            </w:r>
            <w:proofErr w:type="spellEnd"/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E97718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9E5DAC" w:rsidRPr="004D135D">
              <w:rPr>
                <w:rFonts w:ascii="Times New Roman" w:hAnsi="Times New Roman" w:cs="Times New Roman"/>
                <w:sz w:val="18"/>
                <w:szCs w:val="18"/>
              </w:rPr>
              <w:t>Панова Ирина Михайловна</w:t>
            </w:r>
          </w:p>
        </w:tc>
        <w:tc>
          <w:tcPr>
            <w:tcW w:w="2127" w:type="dxa"/>
          </w:tcPr>
          <w:p w:rsidR="00F45696" w:rsidRPr="004D135D" w:rsidRDefault="009E5DAC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бюджетного отдела </w:t>
            </w:r>
            <w:r w:rsidR="00FC2719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финансово-экономического управления </w:t>
            </w:r>
          </w:p>
        </w:tc>
        <w:tc>
          <w:tcPr>
            <w:tcW w:w="1701" w:type="dxa"/>
          </w:tcPr>
          <w:p w:rsidR="00F45696" w:rsidRPr="004D135D" w:rsidRDefault="009E5DAC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485990,11</w:t>
            </w:r>
          </w:p>
        </w:tc>
        <w:tc>
          <w:tcPr>
            <w:tcW w:w="1931" w:type="dxa"/>
          </w:tcPr>
          <w:p w:rsidR="00F45696" w:rsidRPr="00FC2719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 w:rsidR="00FC2719"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498,0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4D135D" w:rsidRDefault="004D135D" w:rsidP="004D13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4D135D" w:rsidP="004D13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омарова </w:t>
            </w:r>
          </w:p>
        </w:tc>
        <w:tc>
          <w:tcPr>
            <w:tcW w:w="1546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 w:rsidR="00FC2719"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686,00</w:t>
            </w:r>
          </w:p>
        </w:tc>
        <w:tc>
          <w:tcPr>
            <w:tcW w:w="1559" w:type="dxa"/>
          </w:tcPr>
          <w:p w:rsidR="004D135D" w:rsidRDefault="004D135D" w:rsidP="004D13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4D135D" w:rsidP="004D13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</w:t>
            </w:r>
          </w:p>
        </w:tc>
        <w:tc>
          <w:tcPr>
            <w:tcW w:w="1546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  <w:r w:rsidR="00FC2719"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77,50</w:t>
            </w:r>
          </w:p>
        </w:tc>
        <w:tc>
          <w:tcPr>
            <w:tcW w:w="1559" w:type="dxa"/>
          </w:tcPr>
          <w:p w:rsidR="00F45696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4D135D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омарова, д.16</w:t>
            </w:r>
          </w:p>
        </w:tc>
        <w:tc>
          <w:tcPr>
            <w:tcW w:w="1546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F45696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20,10</w:t>
            </w:r>
          </w:p>
        </w:tc>
        <w:tc>
          <w:tcPr>
            <w:tcW w:w="1559" w:type="dxa"/>
          </w:tcPr>
          <w:p w:rsidR="00F45696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4D135D" w:rsidRPr="004D135D" w:rsidRDefault="004D135D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еспромхозовская, д.11 кв.2</w:t>
            </w:r>
          </w:p>
        </w:tc>
        <w:tc>
          <w:tcPr>
            <w:tcW w:w="1546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F4569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4D135D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127" w:type="dxa"/>
          </w:tcPr>
          <w:p w:rsidR="00FC2719" w:rsidRDefault="00FC2719" w:rsidP="00FC2719">
            <w:pPr>
              <w:ind w:hanging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ФКП «Аэродромы Красноярья»</w:t>
            </w:r>
          </w:p>
          <w:p w:rsidR="00F45696" w:rsidRPr="004D135D" w:rsidRDefault="00E52CDC" w:rsidP="00FC271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Инженер </w:t>
            </w:r>
            <w:r w:rsidR="00FC2719">
              <w:rPr>
                <w:rFonts w:ascii="Times New Roman" w:hAnsi="Times New Roman" w:cs="Times New Roman"/>
                <w:sz w:val="18"/>
                <w:szCs w:val="18"/>
              </w:rPr>
              <w:t>аэродромного обеспечения</w:t>
            </w:r>
          </w:p>
        </w:tc>
        <w:tc>
          <w:tcPr>
            <w:tcW w:w="170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478999,22</w:t>
            </w:r>
          </w:p>
        </w:tc>
        <w:tc>
          <w:tcPr>
            <w:tcW w:w="193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498,00</w:t>
            </w:r>
          </w:p>
        </w:tc>
        <w:tc>
          <w:tcPr>
            <w:tcW w:w="1559" w:type="dxa"/>
          </w:tcPr>
          <w:p w:rsidR="00FC2719" w:rsidRDefault="00FC2719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FC2719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омарова </w:t>
            </w:r>
          </w:p>
        </w:tc>
        <w:tc>
          <w:tcPr>
            <w:tcW w:w="1546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21213, 2001г.в., Мотолодка, Крым 13818, 1983г.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0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686,00</w:t>
            </w:r>
          </w:p>
        </w:tc>
        <w:tc>
          <w:tcPr>
            <w:tcW w:w="1559" w:type="dxa"/>
          </w:tcPr>
          <w:p w:rsidR="00FC2719" w:rsidRDefault="00FC2719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FC2719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омарова </w:t>
            </w:r>
          </w:p>
        </w:tc>
        <w:tc>
          <w:tcPr>
            <w:tcW w:w="154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дом, ¼ доля</w:t>
            </w:r>
          </w:p>
        </w:tc>
        <w:tc>
          <w:tcPr>
            <w:tcW w:w="1134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77,50</w:t>
            </w:r>
          </w:p>
        </w:tc>
        <w:tc>
          <w:tcPr>
            <w:tcW w:w="1559" w:type="dxa"/>
          </w:tcPr>
          <w:p w:rsidR="00FC2719" w:rsidRDefault="00FC2719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FC2719" w:rsidP="00FC27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омарова, д.16</w:t>
            </w:r>
          </w:p>
        </w:tc>
        <w:tc>
          <w:tcPr>
            <w:tcW w:w="154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Несовершеннолетний ребенок</w:t>
            </w:r>
          </w:p>
        </w:tc>
        <w:tc>
          <w:tcPr>
            <w:tcW w:w="2127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учащийся</w:t>
            </w:r>
          </w:p>
        </w:tc>
        <w:tc>
          <w:tcPr>
            <w:tcW w:w="170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498,00</w:t>
            </w:r>
          </w:p>
        </w:tc>
        <w:tc>
          <w:tcPr>
            <w:tcW w:w="1559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</w:t>
            </w:r>
          </w:p>
        </w:tc>
        <w:tc>
          <w:tcPr>
            <w:tcW w:w="1546" w:type="dxa"/>
          </w:tcPr>
          <w:p w:rsidR="00F45696" w:rsidRPr="004D135D" w:rsidRDefault="00E97718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F45696" w:rsidRPr="004D135D" w:rsidRDefault="00E97718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696" w:rsidRPr="004D135D" w:rsidRDefault="00E97718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F45696" w:rsidRPr="004D135D" w:rsidRDefault="00E97718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FC2719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F45696" w:rsidRPr="004D135D" w:rsidRDefault="002031F5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686,00</w:t>
            </w:r>
          </w:p>
        </w:tc>
        <w:tc>
          <w:tcPr>
            <w:tcW w:w="1559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</w:t>
            </w:r>
          </w:p>
        </w:tc>
        <w:tc>
          <w:tcPr>
            <w:tcW w:w="154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635E" w:rsidRPr="004D135D" w:rsidTr="006A5DC5">
        <w:tc>
          <w:tcPr>
            <w:tcW w:w="19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F45696" w:rsidRPr="004D135D" w:rsidRDefault="002031F5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дом, ¼ доля</w:t>
            </w:r>
          </w:p>
        </w:tc>
        <w:tc>
          <w:tcPr>
            <w:tcW w:w="1134" w:type="dxa"/>
          </w:tcPr>
          <w:p w:rsidR="00F45696" w:rsidRPr="004D135D" w:rsidRDefault="002031F5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77,50</w:t>
            </w:r>
          </w:p>
        </w:tc>
        <w:tc>
          <w:tcPr>
            <w:tcW w:w="1559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F45696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омарова, д.16</w:t>
            </w:r>
          </w:p>
        </w:tc>
        <w:tc>
          <w:tcPr>
            <w:tcW w:w="154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5696" w:rsidRPr="004D135D" w:rsidRDefault="00F45696" w:rsidP="006306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дошкольник</w:t>
            </w: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498,00</w:t>
            </w:r>
          </w:p>
        </w:tc>
        <w:tc>
          <w:tcPr>
            <w:tcW w:w="1559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</w:t>
            </w:r>
          </w:p>
        </w:tc>
        <w:tc>
          <w:tcPr>
            <w:tcW w:w="1546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¼ доля</w:t>
            </w:r>
          </w:p>
        </w:tc>
        <w:tc>
          <w:tcPr>
            <w:tcW w:w="1134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686,00</w:t>
            </w:r>
          </w:p>
        </w:tc>
        <w:tc>
          <w:tcPr>
            <w:tcW w:w="1559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омарова</w:t>
            </w:r>
          </w:p>
        </w:tc>
        <w:tc>
          <w:tcPr>
            <w:tcW w:w="154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дом, ¼ доля</w:t>
            </w:r>
          </w:p>
        </w:tc>
        <w:tc>
          <w:tcPr>
            <w:tcW w:w="1134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77,50</w:t>
            </w:r>
          </w:p>
        </w:tc>
        <w:tc>
          <w:tcPr>
            <w:tcW w:w="1559" w:type="dxa"/>
          </w:tcPr>
          <w:p w:rsidR="002031F5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ул.Комарова, д.16</w:t>
            </w:r>
          </w:p>
        </w:tc>
        <w:tc>
          <w:tcPr>
            <w:tcW w:w="154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Печегурова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Ирина Ивановна </w:t>
            </w:r>
          </w:p>
        </w:tc>
        <w:tc>
          <w:tcPr>
            <w:tcW w:w="2127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бюджетного отдела финансово-экономического управления</w:t>
            </w:r>
          </w:p>
        </w:tc>
        <w:tc>
          <w:tcPr>
            <w:tcW w:w="1701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399860,42</w:t>
            </w:r>
          </w:p>
        </w:tc>
        <w:tc>
          <w:tcPr>
            <w:tcW w:w="1931" w:type="dxa"/>
          </w:tcPr>
          <w:p w:rsidR="002031F5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</w:p>
        </w:tc>
        <w:tc>
          <w:tcPr>
            <w:tcW w:w="1134" w:type="dxa"/>
          </w:tcPr>
          <w:p w:rsidR="002031F5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945,00</w:t>
            </w:r>
          </w:p>
        </w:tc>
        <w:tc>
          <w:tcPr>
            <w:tcW w:w="1559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ул.Юбилейная</w:t>
            </w:r>
          </w:p>
        </w:tc>
        <w:tc>
          <w:tcPr>
            <w:tcW w:w="1546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2106, 2004г.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0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2031F5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56,10</w:t>
            </w:r>
          </w:p>
        </w:tc>
        <w:tc>
          <w:tcPr>
            <w:tcW w:w="1559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ул.Юбилейная, д.6 кв.1</w:t>
            </w:r>
          </w:p>
        </w:tc>
        <w:tc>
          <w:tcPr>
            <w:tcW w:w="154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127" w:type="dxa"/>
          </w:tcPr>
          <w:p w:rsidR="002031F5" w:rsidRPr="004D135D" w:rsidRDefault="00E9771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«АГРЭ Сервис»</w:t>
            </w:r>
          </w:p>
        </w:tc>
        <w:tc>
          <w:tcPr>
            <w:tcW w:w="1701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411850,22</w:t>
            </w:r>
          </w:p>
        </w:tc>
        <w:tc>
          <w:tcPr>
            <w:tcW w:w="1931" w:type="dxa"/>
          </w:tcPr>
          <w:p w:rsidR="002031F5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031F5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6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Мотоцикл Урал, 1992г.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0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56,10</w:t>
            </w:r>
          </w:p>
        </w:tc>
        <w:tc>
          <w:tcPr>
            <w:tcW w:w="1276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ул.Юбилейная, д.6 кв.1</w:t>
            </w:r>
          </w:p>
        </w:tc>
      </w:tr>
      <w:tr w:rsidR="002031F5" w:rsidRPr="004D135D" w:rsidTr="006A5DC5">
        <w:trPr>
          <w:trHeight w:val="1486"/>
        </w:trPr>
        <w:tc>
          <w:tcPr>
            <w:tcW w:w="1951" w:type="dxa"/>
          </w:tcPr>
          <w:p w:rsidR="002031F5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</w:t>
            </w:r>
          </w:p>
          <w:p w:rsidR="00A70E46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ребенок</w:t>
            </w:r>
          </w:p>
        </w:tc>
        <w:tc>
          <w:tcPr>
            <w:tcW w:w="2127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учащаяся</w:t>
            </w:r>
          </w:p>
        </w:tc>
        <w:tc>
          <w:tcPr>
            <w:tcW w:w="1701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4943,50</w:t>
            </w:r>
          </w:p>
        </w:tc>
        <w:tc>
          <w:tcPr>
            <w:tcW w:w="1931" w:type="dxa"/>
          </w:tcPr>
          <w:p w:rsidR="002031F5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2031F5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6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56,10</w:t>
            </w:r>
          </w:p>
        </w:tc>
        <w:tc>
          <w:tcPr>
            <w:tcW w:w="1276" w:type="dxa"/>
          </w:tcPr>
          <w:p w:rsidR="002031F5" w:rsidRPr="004D135D" w:rsidRDefault="00A70E46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ул.Юбилейная, д.6 кв.1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5B067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Мамонтова Елена Игоревна</w:t>
            </w:r>
          </w:p>
        </w:tc>
        <w:tc>
          <w:tcPr>
            <w:tcW w:w="2127" w:type="dxa"/>
          </w:tcPr>
          <w:p w:rsidR="002031F5" w:rsidRPr="004D135D" w:rsidRDefault="005B067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бюджетного отдела финансово-экономического управления</w:t>
            </w:r>
          </w:p>
        </w:tc>
        <w:tc>
          <w:tcPr>
            <w:tcW w:w="1701" w:type="dxa"/>
          </w:tcPr>
          <w:p w:rsidR="002031F5" w:rsidRPr="004D135D" w:rsidRDefault="005B067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1615027,74</w:t>
            </w:r>
          </w:p>
        </w:tc>
        <w:tc>
          <w:tcPr>
            <w:tcW w:w="1931" w:type="dxa"/>
          </w:tcPr>
          <w:p w:rsidR="002031F5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½ доля</w:t>
            </w:r>
          </w:p>
          <w:p w:rsidR="00014C1D" w:rsidRPr="00014C1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31F5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68,30</w:t>
            </w:r>
          </w:p>
        </w:tc>
        <w:tc>
          <w:tcPr>
            <w:tcW w:w="1559" w:type="dxa"/>
          </w:tcPr>
          <w:p w:rsidR="00014C1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Красноярский край,</w:t>
            </w:r>
          </w:p>
          <w:p w:rsidR="002031F5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аздолинск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14C1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Комсомольская,</w:t>
            </w:r>
          </w:p>
          <w:p w:rsidR="00014C1D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д.3 кв.1</w:t>
            </w:r>
          </w:p>
        </w:tc>
        <w:tc>
          <w:tcPr>
            <w:tcW w:w="1546" w:type="dxa"/>
          </w:tcPr>
          <w:p w:rsidR="002031F5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2031F5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31F5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031F5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Юдина Наталья Константиновна</w:t>
            </w:r>
          </w:p>
        </w:tc>
        <w:tc>
          <w:tcPr>
            <w:tcW w:w="2127" w:type="dxa"/>
          </w:tcPr>
          <w:p w:rsidR="002031F5" w:rsidRPr="004D135D" w:rsidRDefault="00014C1D" w:rsidP="00014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экономического</w:t>
            </w: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финансово-экономического управления</w:t>
            </w:r>
          </w:p>
        </w:tc>
        <w:tc>
          <w:tcPr>
            <w:tcW w:w="1701" w:type="dxa"/>
          </w:tcPr>
          <w:p w:rsidR="002031F5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553915,85</w:t>
            </w:r>
          </w:p>
        </w:tc>
        <w:tc>
          <w:tcPr>
            <w:tcW w:w="1931" w:type="dxa"/>
          </w:tcPr>
          <w:p w:rsidR="002031F5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2031F5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20000,00</w:t>
            </w:r>
          </w:p>
        </w:tc>
        <w:tc>
          <w:tcPr>
            <w:tcW w:w="1559" w:type="dxa"/>
          </w:tcPr>
          <w:p w:rsidR="00014C1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014C1D" w:rsidRPr="004D135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365</w:t>
            </w:r>
          </w:p>
        </w:tc>
        <w:tc>
          <w:tcPr>
            <w:tcW w:w="1546" w:type="dxa"/>
          </w:tcPr>
          <w:p w:rsidR="002031F5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014C1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March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014C1D" w:rsidRPr="00014C1D" w:rsidRDefault="00014C1D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2004г.в.</w:t>
            </w:r>
          </w:p>
        </w:tc>
        <w:tc>
          <w:tcPr>
            <w:tcW w:w="1200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74,90</w:t>
            </w:r>
          </w:p>
        </w:tc>
        <w:tc>
          <w:tcPr>
            <w:tcW w:w="1276" w:type="dxa"/>
          </w:tcPr>
          <w:p w:rsidR="002031F5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ул.Энтузиастов, д.18 кв.2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D57194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2031F5" w:rsidRDefault="00D57194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34000,00</w:t>
            </w:r>
          </w:p>
        </w:tc>
        <w:tc>
          <w:tcPr>
            <w:tcW w:w="1559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2031F5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130</w:t>
            </w:r>
          </w:p>
        </w:tc>
        <w:tc>
          <w:tcPr>
            <w:tcW w:w="154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</w:p>
        </w:tc>
        <w:tc>
          <w:tcPr>
            <w:tcW w:w="851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963,00</w:t>
            </w:r>
          </w:p>
        </w:tc>
        <w:tc>
          <w:tcPr>
            <w:tcW w:w="1276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ул.Энтузиастов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учащийся</w:t>
            </w: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2031F5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  <w:tc>
          <w:tcPr>
            <w:tcW w:w="1559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2031F5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365</w:t>
            </w:r>
          </w:p>
        </w:tc>
        <w:tc>
          <w:tcPr>
            <w:tcW w:w="1546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74,90</w:t>
            </w:r>
          </w:p>
        </w:tc>
        <w:tc>
          <w:tcPr>
            <w:tcW w:w="1276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ул.Энтузиастов, д.18 кв.2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2031F5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34000,00</w:t>
            </w:r>
          </w:p>
        </w:tc>
        <w:tc>
          <w:tcPr>
            <w:tcW w:w="1559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2031F5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140</w:t>
            </w:r>
          </w:p>
        </w:tc>
        <w:tc>
          <w:tcPr>
            <w:tcW w:w="154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</w:p>
        </w:tc>
        <w:tc>
          <w:tcPr>
            <w:tcW w:w="851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963,00</w:t>
            </w:r>
          </w:p>
        </w:tc>
        <w:tc>
          <w:tcPr>
            <w:tcW w:w="1276" w:type="dxa"/>
          </w:tcPr>
          <w:p w:rsidR="002031F5" w:rsidRPr="004D135D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ул.Энтузиастов</w:t>
            </w:r>
          </w:p>
        </w:tc>
      </w:tr>
      <w:tr w:rsidR="002031F5" w:rsidRPr="004D135D" w:rsidTr="006A5DC5">
        <w:tc>
          <w:tcPr>
            <w:tcW w:w="19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2031F5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2031F5" w:rsidRDefault="007A4348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  <w:tc>
          <w:tcPr>
            <w:tcW w:w="1559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2031F5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383</w:t>
            </w:r>
          </w:p>
        </w:tc>
        <w:tc>
          <w:tcPr>
            <w:tcW w:w="154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031F5" w:rsidRPr="004D135D" w:rsidRDefault="002031F5" w:rsidP="002031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348" w:rsidRPr="004D135D" w:rsidTr="006A5DC5">
        <w:tc>
          <w:tcPr>
            <w:tcW w:w="195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учащийся</w:t>
            </w:r>
          </w:p>
        </w:tc>
        <w:tc>
          <w:tcPr>
            <w:tcW w:w="170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34000,00</w:t>
            </w:r>
          </w:p>
        </w:tc>
        <w:tc>
          <w:tcPr>
            <w:tcW w:w="1559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124</w:t>
            </w:r>
          </w:p>
        </w:tc>
        <w:tc>
          <w:tcPr>
            <w:tcW w:w="1546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74,90</w:t>
            </w:r>
          </w:p>
        </w:tc>
        <w:tc>
          <w:tcPr>
            <w:tcW w:w="1276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ул.Энтузиастов, д.18 кв.2</w:t>
            </w:r>
          </w:p>
        </w:tc>
      </w:tr>
      <w:tr w:rsidR="007A4348" w:rsidRPr="004D135D" w:rsidTr="006A5DC5">
        <w:tc>
          <w:tcPr>
            <w:tcW w:w="195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20000,00</w:t>
            </w:r>
          </w:p>
        </w:tc>
        <w:tc>
          <w:tcPr>
            <w:tcW w:w="1559" w:type="dxa"/>
          </w:tcPr>
          <w:p w:rsidR="007A4348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387</w:t>
            </w:r>
          </w:p>
        </w:tc>
        <w:tc>
          <w:tcPr>
            <w:tcW w:w="1546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Приусадебный участок</w:t>
            </w:r>
          </w:p>
        </w:tc>
        <w:tc>
          <w:tcPr>
            <w:tcW w:w="85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963,00</w:t>
            </w:r>
          </w:p>
        </w:tc>
        <w:tc>
          <w:tcPr>
            <w:tcW w:w="1276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ул.Энтузиастов</w:t>
            </w:r>
          </w:p>
        </w:tc>
      </w:tr>
      <w:tr w:rsidR="007A4348" w:rsidRPr="004D135D" w:rsidTr="006A5DC5">
        <w:tc>
          <w:tcPr>
            <w:tcW w:w="1951" w:type="dxa"/>
          </w:tcPr>
          <w:p w:rsidR="007A4348" w:rsidRPr="004D135D" w:rsidRDefault="00130CA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Петрашина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Дарья Владимировна</w:t>
            </w:r>
          </w:p>
        </w:tc>
        <w:tc>
          <w:tcPr>
            <w:tcW w:w="2127" w:type="dxa"/>
          </w:tcPr>
          <w:p w:rsidR="007A4348" w:rsidRPr="004D135D" w:rsidRDefault="00130CA8" w:rsidP="00130C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юрист экономического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отдела финансово-экономического управления</w:t>
            </w:r>
          </w:p>
        </w:tc>
        <w:tc>
          <w:tcPr>
            <w:tcW w:w="1701" w:type="dxa"/>
          </w:tcPr>
          <w:p w:rsidR="007A4348" w:rsidRPr="004D135D" w:rsidRDefault="00130CA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373397,63</w:t>
            </w:r>
          </w:p>
        </w:tc>
        <w:tc>
          <w:tcPr>
            <w:tcW w:w="1931" w:type="dxa"/>
          </w:tcPr>
          <w:p w:rsidR="007A4348" w:rsidRDefault="00130CA8" w:rsidP="00130C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 ¼ доля</w:t>
            </w:r>
          </w:p>
        </w:tc>
        <w:tc>
          <w:tcPr>
            <w:tcW w:w="1134" w:type="dxa"/>
          </w:tcPr>
          <w:p w:rsidR="007A4348" w:rsidRDefault="00130CA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</w:t>
            </w:r>
          </w:p>
        </w:tc>
        <w:tc>
          <w:tcPr>
            <w:tcW w:w="1559" w:type="dxa"/>
          </w:tcPr>
          <w:p w:rsidR="007A4348" w:rsidRPr="004D135D" w:rsidRDefault="00130CA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ул.Комарова, д.8 кв.1</w:t>
            </w:r>
          </w:p>
        </w:tc>
        <w:tc>
          <w:tcPr>
            <w:tcW w:w="1546" w:type="dxa"/>
          </w:tcPr>
          <w:p w:rsidR="007A4348" w:rsidRPr="004D135D" w:rsidRDefault="00902785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Автомобиль УАЗ 3262,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1997г.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0" w:type="dxa"/>
          </w:tcPr>
          <w:p w:rsidR="007A4348" w:rsidRPr="004D135D" w:rsidRDefault="00902785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851" w:type="dxa"/>
          </w:tcPr>
          <w:p w:rsidR="007A4348" w:rsidRPr="004D135D" w:rsidRDefault="00902785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A4348" w:rsidRPr="004D135D" w:rsidRDefault="00902785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A4348" w:rsidRPr="004D135D" w:rsidTr="006A5DC5">
        <w:tc>
          <w:tcPr>
            <w:tcW w:w="195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7A4348" w:rsidRDefault="00130CA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7A4348" w:rsidRDefault="00130CA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559" w:type="dxa"/>
          </w:tcPr>
          <w:p w:rsidR="007A4348" w:rsidRPr="004D135D" w:rsidRDefault="00902785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Красноярский край,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расноярск, ул. Карамзина, д.14 кв.389</w:t>
            </w:r>
          </w:p>
        </w:tc>
        <w:tc>
          <w:tcPr>
            <w:tcW w:w="1546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A4348" w:rsidRPr="004D135D" w:rsidRDefault="007A4348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A4348" w:rsidRPr="004D135D" w:rsidTr="006A5DC5">
        <w:tc>
          <w:tcPr>
            <w:tcW w:w="1951" w:type="dxa"/>
          </w:tcPr>
          <w:p w:rsidR="007A4348" w:rsidRPr="004D135D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6.Сыркина Наталья Леонидовна</w:t>
            </w:r>
          </w:p>
        </w:tc>
        <w:tc>
          <w:tcPr>
            <w:tcW w:w="2127" w:type="dxa"/>
          </w:tcPr>
          <w:p w:rsidR="007A4348" w:rsidRPr="004D135D" w:rsidRDefault="00671497" w:rsidP="00671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учета и отчетности финансово-экономического управления</w:t>
            </w:r>
          </w:p>
        </w:tc>
        <w:tc>
          <w:tcPr>
            <w:tcW w:w="1701" w:type="dxa"/>
          </w:tcPr>
          <w:p w:rsidR="007A4348" w:rsidRPr="004D135D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897672,96</w:t>
            </w:r>
          </w:p>
        </w:tc>
        <w:tc>
          <w:tcPr>
            <w:tcW w:w="1931" w:type="dxa"/>
          </w:tcPr>
          <w:p w:rsidR="007A4348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7A4348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86,80</w:t>
            </w:r>
          </w:p>
        </w:tc>
        <w:tc>
          <w:tcPr>
            <w:tcW w:w="1559" w:type="dxa"/>
          </w:tcPr>
          <w:p w:rsidR="007A4348" w:rsidRPr="004D135D" w:rsidRDefault="00671497" w:rsidP="00671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ул.Юности, д.7 кв.2</w:t>
            </w:r>
          </w:p>
        </w:tc>
        <w:tc>
          <w:tcPr>
            <w:tcW w:w="1546" w:type="dxa"/>
          </w:tcPr>
          <w:p w:rsidR="007A4348" w:rsidRPr="004D135D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7A4348" w:rsidRPr="004D135D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A4348" w:rsidRPr="004D135D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A4348" w:rsidRPr="004D135D" w:rsidRDefault="00671497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70FAD" w:rsidRPr="004D135D" w:rsidTr="006A5DC5">
        <w:tc>
          <w:tcPr>
            <w:tcW w:w="1951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070FAD" w:rsidRPr="004D135D" w:rsidRDefault="00070FAD" w:rsidP="00671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39,80</w:t>
            </w:r>
          </w:p>
        </w:tc>
        <w:tc>
          <w:tcPr>
            <w:tcW w:w="1559" w:type="dxa"/>
          </w:tcPr>
          <w:p w:rsidR="00070FAD" w:rsidRPr="004D135D" w:rsidRDefault="00070FAD" w:rsidP="00671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Красноярский край,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расноярск, ул.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Ястынская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д.6г кв.50</w:t>
            </w:r>
          </w:p>
        </w:tc>
        <w:tc>
          <w:tcPr>
            <w:tcW w:w="1546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70FAD" w:rsidRDefault="00070FAD" w:rsidP="007A43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5B7" w:rsidRPr="004D135D" w:rsidTr="006A5DC5">
        <w:tc>
          <w:tcPr>
            <w:tcW w:w="19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Тварадзе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Наталья Викторовна</w:t>
            </w:r>
          </w:p>
        </w:tc>
        <w:tc>
          <w:tcPr>
            <w:tcW w:w="2127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учета и отчетности  финансово-экономического управления</w:t>
            </w:r>
          </w:p>
        </w:tc>
        <w:tc>
          <w:tcPr>
            <w:tcW w:w="170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675622,86</w:t>
            </w:r>
          </w:p>
        </w:tc>
        <w:tc>
          <w:tcPr>
            <w:tcW w:w="1931" w:type="dxa"/>
          </w:tcPr>
          <w:p w:rsidR="00C425B7" w:rsidRDefault="00070FAD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</w:tcPr>
          <w:p w:rsidR="00C425B7" w:rsidRDefault="00070FAD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29,00</w:t>
            </w:r>
          </w:p>
        </w:tc>
        <w:tc>
          <w:tcPr>
            <w:tcW w:w="1559" w:type="dxa"/>
          </w:tcPr>
          <w:p w:rsidR="00070FAD" w:rsidRDefault="00070FAD" w:rsidP="00070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Красноярский край,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расноярск, ул. Мичурина, </w:t>
            </w:r>
          </w:p>
          <w:p w:rsidR="00C425B7" w:rsidRPr="004D135D" w:rsidRDefault="00070FAD" w:rsidP="00070F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(вл.) 1г</w:t>
            </w:r>
          </w:p>
        </w:tc>
        <w:tc>
          <w:tcPr>
            <w:tcW w:w="154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49,40</w:t>
            </w:r>
          </w:p>
        </w:tc>
        <w:tc>
          <w:tcPr>
            <w:tcW w:w="127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ул.Гагарина, д.12 кв.2</w:t>
            </w:r>
          </w:p>
        </w:tc>
      </w:tr>
      <w:tr w:rsidR="00C425B7" w:rsidRPr="004D135D" w:rsidTr="006A5DC5">
        <w:tc>
          <w:tcPr>
            <w:tcW w:w="19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 ¼ доля</w:t>
            </w:r>
          </w:p>
        </w:tc>
        <w:tc>
          <w:tcPr>
            <w:tcW w:w="1134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45,70</w:t>
            </w:r>
          </w:p>
        </w:tc>
        <w:tc>
          <w:tcPr>
            <w:tcW w:w="1559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Кирсантьево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Новая,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д.1 кв.1</w:t>
            </w:r>
          </w:p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5B7" w:rsidRPr="004D135D" w:rsidTr="006A5DC5">
        <w:tc>
          <w:tcPr>
            <w:tcW w:w="19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134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25,20</w:t>
            </w:r>
          </w:p>
        </w:tc>
        <w:tc>
          <w:tcPr>
            <w:tcW w:w="1559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Красноярский край,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расноярск, ул. Мичурина, 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объект.№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1г., бокс № 6</w:t>
            </w:r>
          </w:p>
        </w:tc>
        <w:tc>
          <w:tcPr>
            <w:tcW w:w="154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5B7" w:rsidRPr="004D135D" w:rsidTr="006A5DC5">
        <w:tc>
          <w:tcPr>
            <w:tcW w:w="19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2127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пенсионер</w:t>
            </w:r>
          </w:p>
        </w:tc>
        <w:tc>
          <w:tcPr>
            <w:tcW w:w="170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201803,48</w:t>
            </w:r>
          </w:p>
        </w:tc>
        <w:tc>
          <w:tcPr>
            <w:tcW w:w="1931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 ¼ доля</w:t>
            </w:r>
          </w:p>
        </w:tc>
        <w:tc>
          <w:tcPr>
            <w:tcW w:w="1134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45,70</w:t>
            </w:r>
          </w:p>
        </w:tc>
        <w:tc>
          <w:tcPr>
            <w:tcW w:w="1559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Мотыгинский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район, 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Кирсантьево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Новая,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д.1 кв.1</w:t>
            </w:r>
          </w:p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 2121, 1993г.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0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5B7" w:rsidRPr="004D135D" w:rsidTr="006A5DC5">
        <w:tc>
          <w:tcPr>
            <w:tcW w:w="1951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49,40</w:t>
            </w:r>
          </w:p>
        </w:tc>
        <w:tc>
          <w:tcPr>
            <w:tcW w:w="1559" w:type="dxa"/>
          </w:tcPr>
          <w:p w:rsidR="00C425B7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135D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.г.т</w:t>
            </w:r>
            <w:proofErr w:type="gramStart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4D135D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ул.Гагарина, д.12 кв.2</w:t>
            </w:r>
          </w:p>
        </w:tc>
        <w:tc>
          <w:tcPr>
            <w:tcW w:w="154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425B7" w:rsidRPr="004D135D" w:rsidRDefault="00C425B7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5B7" w:rsidRPr="00955F9E" w:rsidTr="006A5DC5">
        <w:tc>
          <w:tcPr>
            <w:tcW w:w="1951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Петренко Нина Юрьевна</w:t>
            </w:r>
          </w:p>
        </w:tc>
        <w:tc>
          <w:tcPr>
            <w:tcW w:w="2127" w:type="dxa"/>
          </w:tcPr>
          <w:p w:rsidR="00C425B7" w:rsidRPr="00955F9E" w:rsidRDefault="00F13CC8" w:rsidP="00F13C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Ведущий специалист  отдела учета и отчетности  финансово-экономического управления</w:t>
            </w:r>
          </w:p>
        </w:tc>
        <w:tc>
          <w:tcPr>
            <w:tcW w:w="1701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620469,02</w:t>
            </w:r>
          </w:p>
        </w:tc>
        <w:tc>
          <w:tcPr>
            <w:tcW w:w="1931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Огородный участок</w:t>
            </w:r>
          </w:p>
        </w:tc>
        <w:tc>
          <w:tcPr>
            <w:tcW w:w="1134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1378,00</w:t>
            </w:r>
          </w:p>
        </w:tc>
        <w:tc>
          <w:tcPr>
            <w:tcW w:w="1559" w:type="dxa"/>
          </w:tcPr>
          <w:p w:rsidR="00C425B7" w:rsidRPr="00955F9E" w:rsidRDefault="00F13CC8" w:rsidP="00F13C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gram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, ул.Луговая,  д.18</w:t>
            </w:r>
          </w:p>
        </w:tc>
        <w:tc>
          <w:tcPr>
            <w:tcW w:w="1546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425B7" w:rsidRPr="00955F9E" w:rsidRDefault="00F13CC8" w:rsidP="00C425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55F9E" w:rsidRPr="00955F9E" w:rsidTr="006A5DC5">
        <w:tc>
          <w:tcPr>
            <w:tcW w:w="195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66,30</w:t>
            </w:r>
          </w:p>
        </w:tc>
        <w:tc>
          <w:tcPr>
            <w:tcW w:w="1559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gram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, ул.Луговая,  д.18, кв.1</w:t>
            </w:r>
          </w:p>
        </w:tc>
        <w:tc>
          <w:tcPr>
            <w:tcW w:w="1546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5F9E" w:rsidRPr="00955F9E" w:rsidTr="006A5DC5">
        <w:tc>
          <w:tcPr>
            <w:tcW w:w="195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9.Кочеров Федор Александрович</w:t>
            </w:r>
          </w:p>
        </w:tc>
        <w:tc>
          <w:tcPr>
            <w:tcW w:w="2127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Системный администратор</w:t>
            </w: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 xml:space="preserve"> отдела учета и отчетности  финансово-экономического управления</w:t>
            </w:r>
          </w:p>
        </w:tc>
        <w:tc>
          <w:tcPr>
            <w:tcW w:w="170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269530,93</w:t>
            </w:r>
          </w:p>
        </w:tc>
        <w:tc>
          <w:tcPr>
            <w:tcW w:w="193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6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2109, 1995г.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00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56,70</w:t>
            </w:r>
          </w:p>
        </w:tc>
        <w:tc>
          <w:tcPr>
            <w:tcW w:w="1276" w:type="dxa"/>
          </w:tcPr>
          <w:p w:rsidR="006A5DC5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gram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, 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Промышленная</w:t>
            </w:r>
          </w:p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д11</w:t>
            </w:r>
            <w:r w:rsidR="006A5DC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 1</w:t>
            </w:r>
          </w:p>
        </w:tc>
      </w:tr>
      <w:tr w:rsidR="00955F9E" w:rsidRPr="00955F9E" w:rsidTr="006A5DC5">
        <w:tc>
          <w:tcPr>
            <w:tcW w:w="1951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31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46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0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24,50</w:t>
            </w:r>
          </w:p>
        </w:tc>
        <w:tc>
          <w:tcPr>
            <w:tcW w:w="1276" w:type="dxa"/>
          </w:tcPr>
          <w:p w:rsidR="00955F9E" w:rsidRPr="00955F9E" w:rsidRDefault="006A5DC5" w:rsidP="006A5D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gram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, 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Школьная, д.2, кв.1</w:t>
            </w:r>
          </w:p>
        </w:tc>
      </w:tr>
      <w:tr w:rsidR="00955F9E" w:rsidRPr="00955F9E" w:rsidTr="006A5DC5">
        <w:tc>
          <w:tcPr>
            <w:tcW w:w="195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1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6" w:type="dxa"/>
          </w:tcPr>
          <w:p w:rsidR="00955F9E" w:rsidRPr="00955F9E" w:rsidRDefault="00955F9E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276" w:type="dxa"/>
          </w:tcPr>
          <w:p w:rsidR="00955F9E" w:rsidRPr="00955F9E" w:rsidRDefault="006A5DC5" w:rsidP="00955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55F9E">
              <w:rPr>
                <w:rFonts w:ascii="Times New Roman" w:hAnsi="Times New Roman" w:cs="Times New Roman"/>
                <w:sz w:val="18"/>
                <w:szCs w:val="18"/>
              </w:rPr>
              <w:t xml:space="preserve">Красноярский край, </w:t>
            </w:r>
            <w:proofErr w:type="spell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п.г.т</w:t>
            </w:r>
            <w:proofErr w:type="gramStart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отыгино</w:t>
            </w:r>
            <w:proofErr w:type="spellEnd"/>
            <w:r w:rsidRPr="00955F9E">
              <w:rPr>
                <w:rFonts w:ascii="Times New Roman" w:hAnsi="Times New Roman" w:cs="Times New Roman"/>
                <w:sz w:val="18"/>
                <w:szCs w:val="18"/>
              </w:rPr>
              <w:t>, 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Школьная, д.2</w:t>
            </w:r>
          </w:p>
        </w:tc>
      </w:tr>
    </w:tbl>
    <w:p w:rsidR="00F45696" w:rsidRDefault="00F45696"/>
    <w:sectPr w:rsidR="00F45696" w:rsidSect="00F456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5696"/>
    <w:rsid w:val="00014C1D"/>
    <w:rsid w:val="00070FAD"/>
    <w:rsid w:val="00130CA8"/>
    <w:rsid w:val="001C0C4B"/>
    <w:rsid w:val="001D7424"/>
    <w:rsid w:val="002031F5"/>
    <w:rsid w:val="00217D79"/>
    <w:rsid w:val="00421DA0"/>
    <w:rsid w:val="004D135D"/>
    <w:rsid w:val="0053635E"/>
    <w:rsid w:val="005447BA"/>
    <w:rsid w:val="0056049C"/>
    <w:rsid w:val="005B067D"/>
    <w:rsid w:val="00671497"/>
    <w:rsid w:val="006A5DC5"/>
    <w:rsid w:val="006A675A"/>
    <w:rsid w:val="006F1283"/>
    <w:rsid w:val="007A4348"/>
    <w:rsid w:val="008403E7"/>
    <w:rsid w:val="00902785"/>
    <w:rsid w:val="00955F9E"/>
    <w:rsid w:val="009E5DAC"/>
    <w:rsid w:val="00A70E46"/>
    <w:rsid w:val="00A76D51"/>
    <w:rsid w:val="00B20AF1"/>
    <w:rsid w:val="00BC2E46"/>
    <w:rsid w:val="00C425B7"/>
    <w:rsid w:val="00CD53CB"/>
    <w:rsid w:val="00CD61FE"/>
    <w:rsid w:val="00CE24E0"/>
    <w:rsid w:val="00CF07BC"/>
    <w:rsid w:val="00D57194"/>
    <w:rsid w:val="00D9070D"/>
    <w:rsid w:val="00E0429A"/>
    <w:rsid w:val="00E52CDC"/>
    <w:rsid w:val="00E97718"/>
    <w:rsid w:val="00F13CC8"/>
    <w:rsid w:val="00F45696"/>
    <w:rsid w:val="00F64C78"/>
    <w:rsid w:val="00FC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6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;Не полужирный"/>
    <w:basedOn w:val="a0"/>
    <w:rsid w:val="00F45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1"/>
    <w:rsid w:val="00F4569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F45696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5">
    <w:name w:val="List Paragraph"/>
    <w:basedOn w:val="a"/>
    <w:uiPriority w:val="34"/>
    <w:qFormat/>
    <w:rsid w:val="00E977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Sekretary</dc:creator>
  <cp:keywords/>
  <dc:description/>
  <cp:lastModifiedBy>Пользователь Windows</cp:lastModifiedBy>
  <cp:revision>19</cp:revision>
  <cp:lastPrinted>2016-05-04T05:02:00Z</cp:lastPrinted>
  <dcterms:created xsi:type="dcterms:W3CDTF">2016-04-27T05:27:00Z</dcterms:created>
  <dcterms:modified xsi:type="dcterms:W3CDTF">2016-05-12T07:20:00Z</dcterms:modified>
</cp:coreProperties>
</file>